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BB52BD">
        <w:rPr>
          <w:b/>
          <w:noProof/>
          <w:sz w:val="24"/>
        </w:rPr>
        <w:t>6</w:t>
      </w:r>
      <w:r w:rsidR="00525E50">
        <w:rPr>
          <w:b/>
          <w:noProof/>
          <w:sz w:val="24"/>
        </w:rPr>
        <w:t>bis</w:t>
      </w:r>
      <w:r>
        <w:rPr>
          <w:b/>
          <w:noProof/>
          <w:sz w:val="24"/>
        </w:rPr>
        <w:tab/>
      </w:r>
      <w:r w:rsidRPr="0039161B">
        <w:rPr>
          <w:b/>
          <w:bCs/>
          <w:sz w:val="22"/>
        </w:rPr>
        <w:t>R4-2</w:t>
      </w:r>
      <w:r w:rsidR="003C7DCB">
        <w:rPr>
          <w:b/>
          <w:bCs/>
          <w:sz w:val="22"/>
        </w:rPr>
        <w:t>5</w:t>
      </w:r>
      <w:r w:rsidR="00BB52BD">
        <w:rPr>
          <w:b/>
          <w:bCs/>
          <w:sz w:val="22"/>
        </w:rPr>
        <w:t>1</w:t>
      </w:r>
      <w:r w:rsidR="00525E50">
        <w:rPr>
          <w:b/>
          <w:bCs/>
          <w:sz w:val="22"/>
        </w:rPr>
        <w:t>3749</w:t>
      </w:r>
    </w:p>
    <w:p w:rsidR="00E953B2" w:rsidRPr="00566BC5" w:rsidRDefault="00525E50" w:rsidP="00E953B2">
      <w:pPr>
        <w:pStyle w:val="af4"/>
        <w:tabs>
          <w:tab w:val="right" w:pos="9781"/>
          <w:tab w:val="right" w:pos="13323"/>
        </w:tabs>
        <w:outlineLvl w:val="0"/>
        <w:rPr>
          <w:b w:val="0"/>
          <w:sz w:val="24"/>
        </w:rPr>
      </w:pPr>
      <w:r>
        <w:rPr>
          <w:sz w:val="24"/>
          <w:szCs w:val="24"/>
        </w:rPr>
        <w:t>Prague</w:t>
      </w:r>
      <w:r w:rsidR="00136C85">
        <w:rPr>
          <w:sz w:val="24"/>
          <w:szCs w:val="24"/>
        </w:rPr>
        <w:t xml:space="preserve">, </w:t>
      </w:r>
      <w:r>
        <w:rPr>
          <w:sz w:val="24"/>
          <w:szCs w:val="24"/>
        </w:rPr>
        <w:t>Czech</w:t>
      </w:r>
      <w:r w:rsidR="00A36C40">
        <w:rPr>
          <w:sz w:val="24"/>
          <w:szCs w:val="24"/>
        </w:rPr>
        <w:t xml:space="preserve">, </w:t>
      </w:r>
      <w:r>
        <w:rPr>
          <w:sz w:val="24"/>
          <w:szCs w:val="24"/>
        </w:rPr>
        <w:t>Oct</w:t>
      </w:r>
      <w:r w:rsidR="00DB0DCC">
        <w:rPr>
          <w:sz w:val="24"/>
          <w:szCs w:val="24"/>
        </w:rPr>
        <w:t xml:space="preserve"> </w:t>
      </w:r>
      <w:r>
        <w:rPr>
          <w:sz w:val="24"/>
          <w:szCs w:val="24"/>
        </w:rPr>
        <w:t>13</w:t>
      </w:r>
      <w:r w:rsidR="00A36C40">
        <w:rPr>
          <w:sz w:val="24"/>
          <w:szCs w:val="24"/>
        </w:rPr>
        <w:t xml:space="preserve"> – </w:t>
      </w:r>
      <w:r>
        <w:rPr>
          <w:sz w:val="24"/>
          <w:szCs w:val="24"/>
        </w:rPr>
        <w:t>17</w:t>
      </w:r>
      <w:r w:rsidR="00A36C40">
        <w:rPr>
          <w:sz w:val="24"/>
          <w:szCs w:val="24"/>
        </w:rPr>
        <w:t>, 202</w:t>
      </w:r>
      <w:r w:rsidR="003C7DCB">
        <w:rPr>
          <w:sz w:val="24"/>
          <w:szCs w:val="24"/>
        </w:rPr>
        <w:t>5</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 xml:space="preserve">TR </w:t>
      </w:r>
      <w:r w:rsidR="00525E50">
        <w:rPr>
          <w:rFonts w:ascii="Arial" w:hAnsi="Arial" w:cs="Arial"/>
        </w:rPr>
        <w:t>38.719-03-01 v0.8</w:t>
      </w:r>
      <w:r w:rsidR="00C86931">
        <w:rPr>
          <w:rFonts w:ascii="Arial" w:hAnsi="Arial" w:cs="Arial"/>
        </w:rPr>
        <w:t>.0</w:t>
      </w:r>
      <w:r w:rsidR="00E039E6" w:rsidRPr="00E039E6">
        <w:rPr>
          <w:rFonts w:ascii="Arial" w:hAnsi="Arial" w:cs="Arial"/>
        </w:rPr>
        <w:t xml:space="preserve"> </w:t>
      </w:r>
      <w:r w:rsidR="00C86931">
        <w:rPr>
          <w:rFonts w:ascii="Arial" w:hAnsi="Arial" w:cs="Arial"/>
        </w:rPr>
        <w:t xml:space="preserve">on </w:t>
      </w:r>
      <w:r w:rsidR="00E039E6" w:rsidRPr="00E039E6">
        <w:rPr>
          <w:rFonts w:ascii="Arial" w:hAnsi="Arial" w:cs="Arial"/>
        </w:rPr>
        <w:t>Rel-19 NR inter-band CA</w:t>
      </w:r>
      <w:r w:rsidR="00DA3BCB">
        <w:rPr>
          <w:rFonts w:ascii="Arial" w:hAnsi="Arial" w:cs="Arial"/>
        </w:rPr>
        <w:t xml:space="preserve"> </w:t>
      </w:r>
      <w:r w:rsidR="00E039E6" w:rsidRPr="00E039E6">
        <w:rPr>
          <w:rFonts w:ascii="Arial" w:hAnsi="Arial" w:cs="Arial"/>
        </w:rPr>
        <w:t xml:space="preserve">DC configurations including </w:t>
      </w:r>
      <w:r w:rsidR="00C86931">
        <w:rPr>
          <w:rFonts w:ascii="Arial" w:hAnsi="Arial" w:cs="Arial"/>
        </w:rPr>
        <w:t>inter-band CA for 3 different bands DL with x different bands</w:t>
      </w:r>
      <w:r w:rsidR="00E039E6" w:rsidRPr="00E039E6">
        <w:rPr>
          <w:rFonts w:ascii="Arial" w:hAnsi="Arial" w:cs="Arial"/>
        </w:rPr>
        <w:t xml:space="preserve"> UL</w:t>
      </w:r>
      <w:r w:rsidR="00C86931">
        <w:rPr>
          <w:rFonts w:ascii="Arial" w:hAnsi="Arial" w:cs="Arial"/>
        </w:rPr>
        <w:t xml:space="preserve"> (x=1,2)</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5E50">
        <w:rPr>
          <w:rFonts w:ascii="Arial" w:hAnsi="Arial" w:cs="Arial"/>
        </w:rPr>
        <w:t>5</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7C676C" w:rsidRDefault="005666FD" w:rsidP="00F10603">
      <w:pPr>
        <w:spacing w:after="120"/>
        <w:rPr>
          <w:lang w:val="en-US"/>
        </w:rPr>
      </w:pPr>
      <w:r>
        <w:rPr>
          <w:rFonts w:hint="eastAsia"/>
          <w:lang w:val="en-US"/>
        </w:rPr>
        <w:t>I</w:t>
      </w:r>
      <w:r>
        <w:rPr>
          <w:lang w:val="en-US"/>
        </w:rPr>
        <w:t xml:space="preserve">n </w:t>
      </w:r>
      <w:r w:rsidR="00136C85">
        <w:rPr>
          <w:lang w:val="en-US"/>
        </w:rPr>
        <w:t>RAN4#11</w:t>
      </w:r>
      <w:r w:rsidR="00BB52BD">
        <w:rPr>
          <w:lang w:val="en-US"/>
        </w:rPr>
        <w:t>6</w:t>
      </w:r>
      <w:r w:rsidR="00525E50">
        <w:rPr>
          <w:lang w:val="en-US"/>
        </w:rPr>
        <w:t>bis</w:t>
      </w:r>
      <w:r w:rsidR="00136C85">
        <w:rPr>
          <w:lang w:val="en-US"/>
        </w:rPr>
        <w:t xml:space="preserve"> meeting</w:t>
      </w:r>
      <w:r>
        <w:rPr>
          <w:lang w:val="en-US"/>
        </w:rPr>
        <w:t xml:space="preserve">, </w:t>
      </w:r>
      <w:r w:rsidR="007C676C">
        <w:rPr>
          <w:rFonts w:hint="eastAsia"/>
          <w:lang w:val="en-US"/>
        </w:rPr>
        <w:t>t</w:t>
      </w:r>
      <w:r w:rsidR="007C676C">
        <w:rPr>
          <w:lang w:val="en-US"/>
        </w:rPr>
        <w:t xml:space="preserve">he following TPs </w:t>
      </w:r>
      <w:r w:rsidR="000029D6">
        <w:rPr>
          <w:lang w:val="en-US"/>
        </w:rPr>
        <w:t xml:space="preserve">were </w:t>
      </w:r>
      <w:r w:rsidR="007C676C">
        <w:rPr>
          <w:lang w:val="en-US"/>
        </w:rPr>
        <w:t>approved</w:t>
      </w:r>
      <w:r w:rsidR="00EB4F63">
        <w:rPr>
          <w:lang w:val="en-US"/>
        </w:rPr>
        <w:t xml:space="preserve"> and captured in TR </w:t>
      </w:r>
      <w:r w:rsidR="00837157" w:rsidRPr="00837157">
        <w:rPr>
          <w:lang w:val="en-US"/>
        </w:rPr>
        <w:t>38.719-03-01</w:t>
      </w:r>
      <w:r w:rsidR="00525E50">
        <w:rPr>
          <w:lang w:val="en-US"/>
        </w:rPr>
        <w:t xml:space="preserve"> v0.8</w:t>
      </w:r>
      <w:r w:rsidR="0062602B">
        <w:rPr>
          <w:lang w:val="en-US"/>
        </w:rPr>
        <w:t>.0</w:t>
      </w:r>
      <w:r w:rsidR="007C676C">
        <w:rPr>
          <w:lang w:val="en-US"/>
        </w:rPr>
        <w:t>.</w:t>
      </w:r>
    </w:p>
    <w:p w:rsidR="00122AC3" w:rsidRPr="00BB52BD" w:rsidRDefault="00BB52BD" w:rsidP="00BB52BD">
      <w:pPr>
        <w:spacing w:after="60"/>
        <w:rPr>
          <w:rFonts w:ascii="Arial" w:hAnsi="Arial" w:cs="Arial"/>
          <w:sz w:val="18"/>
          <w:szCs w:val="18"/>
        </w:rPr>
      </w:pPr>
      <w:r>
        <w:rPr>
          <w:rFonts w:ascii="Arial" w:hAnsi="Arial" w:cs="Arial"/>
          <w:sz w:val="18"/>
          <w:szCs w:val="18"/>
          <w:lang w:val="en-US"/>
        </w:rPr>
        <w:t xml:space="preserve">(1)  </w:t>
      </w:r>
      <w:r w:rsidR="00410015" w:rsidRPr="00BB52BD">
        <w:rPr>
          <w:rFonts w:ascii="Arial" w:hAnsi="Arial" w:cs="Arial"/>
          <w:sz w:val="18"/>
          <w:szCs w:val="18"/>
        </w:rPr>
        <w:t>R4-2</w:t>
      </w:r>
      <w:r w:rsidR="00C575E4" w:rsidRPr="00BB52BD">
        <w:rPr>
          <w:rFonts w:ascii="Arial" w:hAnsi="Arial" w:cs="Arial"/>
          <w:sz w:val="18"/>
          <w:szCs w:val="18"/>
        </w:rPr>
        <w:t>5</w:t>
      </w:r>
      <w:r w:rsidRPr="00BB52BD">
        <w:rPr>
          <w:rFonts w:ascii="Arial" w:hAnsi="Arial" w:cs="Arial"/>
          <w:sz w:val="18"/>
          <w:szCs w:val="18"/>
        </w:rPr>
        <w:t>1</w:t>
      </w:r>
      <w:r w:rsidR="00B861CA">
        <w:rPr>
          <w:rFonts w:ascii="Arial" w:hAnsi="Arial" w:cs="Arial"/>
          <w:sz w:val="18"/>
          <w:szCs w:val="18"/>
        </w:rPr>
        <w:t>3756</w:t>
      </w:r>
      <w:r w:rsidR="00122AC3" w:rsidRPr="00BB52BD">
        <w:rPr>
          <w:rFonts w:ascii="Arial" w:hAnsi="Arial" w:cs="Arial"/>
          <w:sz w:val="18"/>
          <w:szCs w:val="18"/>
        </w:rPr>
        <w:t xml:space="preserve">, </w:t>
      </w:r>
      <w:r w:rsidR="00B861CA" w:rsidRPr="00B861CA">
        <w:rPr>
          <w:rFonts w:ascii="Arial" w:hAnsi="Arial" w:cs="Arial"/>
          <w:sz w:val="18"/>
          <w:szCs w:val="18"/>
        </w:rPr>
        <w:t>TP for TR 38.719-03-01 to correct intra-band ULCA triple beat analysis tables</w:t>
      </w:r>
      <w:r w:rsidR="00122AC3" w:rsidRPr="00BB52BD">
        <w:rPr>
          <w:rFonts w:ascii="Arial" w:hAnsi="Arial" w:cs="Arial"/>
          <w:sz w:val="18"/>
          <w:szCs w:val="18"/>
        </w:rPr>
        <w:t xml:space="preserve">, </w:t>
      </w:r>
      <w:r w:rsidR="00B861CA" w:rsidRPr="00B861CA">
        <w:rPr>
          <w:rFonts w:ascii="Arial" w:hAnsi="Arial" w:cs="Arial"/>
          <w:sz w:val="18"/>
          <w:szCs w:val="18"/>
        </w:rPr>
        <w:t xml:space="preserve">ZTE Corporation, </w:t>
      </w:r>
      <w:proofErr w:type="spellStart"/>
      <w:r w:rsidR="00B861CA" w:rsidRPr="00B861CA">
        <w:rPr>
          <w:rFonts w:ascii="Arial" w:hAnsi="Arial" w:cs="Arial"/>
          <w:sz w:val="18"/>
          <w:szCs w:val="18"/>
        </w:rPr>
        <w:t>Sanechips</w:t>
      </w:r>
      <w:proofErr w:type="spellEnd"/>
    </w:p>
    <w:p w:rsidR="00BB52BD" w:rsidRDefault="00BB52BD" w:rsidP="00BB52BD">
      <w:pPr>
        <w:spacing w:after="60"/>
        <w:rPr>
          <w:rFonts w:ascii="Arial" w:hAnsi="Arial" w:cs="Arial"/>
          <w:sz w:val="18"/>
          <w:szCs w:val="18"/>
        </w:rPr>
      </w:pPr>
      <w:r>
        <w:rPr>
          <w:rFonts w:ascii="Arial" w:hAnsi="Arial" w:cs="Arial"/>
          <w:sz w:val="18"/>
          <w:szCs w:val="18"/>
          <w:lang w:val="en-US"/>
        </w:rPr>
        <w:t xml:space="preserve">(2)  </w:t>
      </w:r>
      <w:r w:rsidRPr="00BB52BD">
        <w:rPr>
          <w:rFonts w:ascii="Arial" w:hAnsi="Arial" w:cs="Arial"/>
          <w:sz w:val="18"/>
          <w:szCs w:val="18"/>
        </w:rPr>
        <w:t>R4-251</w:t>
      </w:r>
      <w:r w:rsidR="00B861CA">
        <w:rPr>
          <w:rFonts w:ascii="Arial" w:hAnsi="Arial" w:cs="Arial"/>
          <w:sz w:val="18"/>
          <w:szCs w:val="18"/>
        </w:rPr>
        <w:t>4224</w:t>
      </w:r>
      <w:r w:rsidRPr="00BB52BD">
        <w:rPr>
          <w:rFonts w:ascii="Arial" w:hAnsi="Arial" w:cs="Arial"/>
          <w:sz w:val="18"/>
          <w:szCs w:val="18"/>
        </w:rPr>
        <w:t xml:space="preserve">, </w:t>
      </w:r>
      <w:r w:rsidR="00B861CA" w:rsidRPr="00B861CA">
        <w:rPr>
          <w:rFonts w:ascii="Arial" w:hAnsi="Arial" w:cs="Arial"/>
          <w:sz w:val="18"/>
          <w:szCs w:val="18"/>
        </w:rPr>
        <w:t>TP to TR 38.719-03-01 CA_n1-n28-n75</w:t>
      </w:r>
      <w:r w:rsidRPr="00BB52BD">
        <w:rPr>
          <w:rFonts w:ascii="Arial" w:hAnsi="Arial" w:cs="Arial"/>
          <w:sz w:val="18"/>
          <w:szCs w:val="18"/>
        </w:rPr>
        <w:t xml:space="preserve">, </w:t>
      </w:r>
      <w:r w:rsidR="00B861CA" w:rsidRPr="00B861CA">
        <w:rPr>
          <w:rFonts w:ascii="Arial" w:hAnsi="Arial" w:cs="Arial"/>
          <w:sz w:val="18"/>
          <w:szCs w:val="18"/>
        </w:rPr>
        <w:t>Nokia, BT PLC</w:t>
      </w:r>
    </w:p>
    <w:p w:rsidR="00BB52BD" w:rsidRDefault="00BB52BD" w:rsidP="00BB52BD">
      <w:pPr>
        <w:spacing w:after="60"/>
        <w:rPr>
          <w:rFonts w:ascii="Arial" w:hAnsi="Arial" w:cs="Arial"/>
          <w:sz w:val="18"/>
          <w:szCs w:val="18"/>
        </w:rPr>
      </w:pPr>
      <w:r>
        <w:rPr>
          <w:rFonts w:ascii="Arial" w:hAnsi="Arial" w:cs="Arial"/>
          <w:sz w:val="18"/>
          <w:szCs w:val="18"/>
          <w:lang w:val="en-US"/>
        </w:rPr>
        <w:t xml:space="preserve">(3)  </w:t>
      </w:r>
      <w:r w:rsidRPr="00BB52BD">
        <w:rPr>
          <w:rFonts w:ascii="Arial" w:hAnsi="Arial" w:cs="Arial"/>
          <w:sz w:val="18"/>
          <w:szCs w:val="18"/>
        </w:rPr>
        <w:t>R4-251</w:t>
      </w:r>
      <w:r w:rsidR="00202D69">
        <w:rPr>
          <w:rFonts w:ascii="Arial" w:hAnsi="Arial" w:cs="Arial"/>
          <w:sz w:val="18"/>
          <w:szCs w:val="18"/>
        </w:rPr>
        <w:t>4227</w:t>
      </w:r>
      <w:r w:rsidRPr="00BB52BD">
        <w:rPr>
          <w:rFonts w:ascii="Arial" w:hAnsi="Arial" w:cs="Arial"/>
          <w:sz w:val="18"/>
          <w:szCs w:val="18"/>
        </w:rPr>
        <w:t xml:space="preserve">, </w:t>
      </w:r>
      <w:r w:rsidR="00202D69" w:rsidRPr="00202D69">
        <w:rPr>
          <w:rFonts w:ascii="Arial" w:hAnsi="Arial" w:cs="Arial"/>
          <w:sz w:val="18"/>
          <w:szCs w:val="18"/>
        </w:rPr>
        <w:t>TP to TR 38.719-03-01 CA_n20-n75-n78</w:t>
      </w:r>
      <w:r w:rsidRPr="00BB52BD">
        <w:rPr>
          <w:rFonts w:ascii="Arial" w:hAnsi="Arial" w:cs="Arial"/>
          <w:sz w:val="18"/>
          <w:szCs w:val="18"/>
        </w:rPr>
        <w:t xml:space="preserve">, </w:t>
      </w:r>
      <w:r w:rsidR="00202D69" w:rsidRPr="00B861CA">
        <w:rPr>
          <w:rFonts w:ascii="Arial" w:hAnsi="Arial" w:cs="Arial"/>
          <w:sz w:val="18"/>
          <w:szCs w:val="18"/>
        </w:rPr>
        <w:t>Nokia, BT PLC</w:t>
      </w:r>
    </w:p>
    <w:p w:rsidR="000919F1" w:rsidRDefault="00BB52BD" w:rsidP="00BB52BD">
      <w:pPr>
        <w:spacing w:after="60"/>
        <w:rPr>
          <w:rFonts w:ascii="Arial" w:hAnsi="Arial" w:cs="Arial"/>
          <w:sz w:val="18"/>
          <w:szCs w:val="18"/>
        </w:rPr>
      </w:pPr>
      <w:r>
        <w:rPr>
          <w:rFonts w:ascii="Arial" w:hAnsi="Arial" w:cs="Arial"/>
          <w:sz w:val="18"/>
          <w:szCs w:val="18"/>
          <w:lang w:val="en-US"/>
        </w:rPr>
        <w:t xml:space="preserve">(4)  </w:t>
      </w:r>
      <w:r w:rsidRPr="00BB52BD">
        <w:rPr>
          <w:rFonts w:ascii="Arial" w:hAnsi="Arial" w:cs="Arial"/>
          <w:sz w:val="18"/>
          <w:szCs w:val="18"/>
        </w:rPr>
        <w:t>R4-251</w:t>
      </w:r>
      <w:r w:rsidR="00070E56">
        <w:rPr>
          <w:rFonts w:ascii="Arial" w:hAnsi="Arial" w:cs="Arial"/>
          <w:sz w:val="18"/>
          <w:szCs w:val="18"/>
        </w:rPr>
        <w:t>4229</w:t>
      </w:r>
      <w:r w:rsidRPr="00BB52BD">
        <w:rPr>
          <w:rFonts w:ascii="Arial" w:hAnsi="Arial" w:cs="Arial"/>
          <w:sz w:val="18"/>
          <w:szCs w:val="18"/>
        </w:rPr>
        <w:t xml:space="preserve">, </w:t>
      </w:r>
      <w:r w:rsidR="00070E56" w:rsidRPr="00070E56">
        <w:rPr>
          <w:rFonts w:ascii="Arial" w:hAnsi="Arial" w:cs="Arial"/>
          <w:sz w:val="18"/>
          <w:szCs w:val="18"/>
        </w:rPr>
        <w:t>TP to TR 38.719-03-01 CA_n3-n20-n75</w:t>
      </w:r>
      <w:r w:rsidRPr="00BB52BD">
        <w:rPr>
          <w:rFonts w:ascii="Arial" w:hAnsi="Arial" w:cs="Arial"/>
          <w:sz w:val="18"/>
          <w:szCs w:val="18"/>
        </w:rPr>
        <w:t xml:space="preserve">, </w:t>
      </w:r>
      <w:r w:rsidR="00070E56" w:rsidRPr="00B861CA">
        <w:rPr>
          <w:rFonts w:ascii="Arial" w:hAnsi="Arial" w:cs="Arial"/>
          <w:sz w:val="18"/>
          <w:szCs w:val="18"/>
        </w:rPr>
        <w:t>Nokia, BT PLC</w:t>
      </w:r>
    </w:p>
    <w:p w:rsidR="00070E56" w:rsidRDefault="00070E56" w:rsidP="00BB52BD">
      <w:pPr>
        <w:spacing w:after="60"/>
        <w:rPr>
          <w:rFonts w:ascii="Arial" w:hAnsi="Arial" w:cs="Arial"/>
          <w:sz w:val="18"/>
          <w:szCs w:val="18"/>
        </w:rPr>
      </w:pPr>
      <w:r>
        <w:rPr>
          <w:rFonts w:ascii="Arial" w:hAnsi="Arial" w:cs="Arial"/>
          <w:sz w:val="18"/>
          <w:szCs w:val="18"/>
          <w:lang w:val="en-US"/>
        </w:rPr>
        <w:t>(5</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42</w:t>
      </w:r>
      <w:r>
        <w:rPr>
          <w:rFonts w:ascii="Arial" w:hAnsi="Arial" w:cs="Arial"/>
          <w:sz w:val="18"/>
          <w:szCs w:val="18"/>
        </w:rPr>
        <w:t>30</w:t>
      </w:r>
      <w:r w:rsidRPr="00BB52BD">
        <w:rPr>
          <w:rFonts w:ascii="Arial" w:hAnsi="Arial" w:cs="Arial"/>
          <w:sz w:val="18"/>
          <w:szCs w:val="18"/>
        </w:rPr>
        <w:t>,</w:t>
      </w:r>
      <w:r w:rsidRPr="00070E56">
        <w:rPr>
          <w:rFonts w:ascii="Arial" w:hAnsi="Arial" w:cs="Arial"/>
          <w:sz w:val="18"/>
          <w:szCs w:val="18"/>
        </w:rPr>
        <w:t xml:space="preserve"> </w:t>
      </w:r>
      <w:r w:rsidRPr="00070E56">
        <w:rPr>
          <w:rFonts w:ascii="Arial" w:hAnsi="Arial" w:cs="Arial"/>
          <w:sz w:val="18"/>
          <w:szCs w:val="18"/>
        </w:rPr>
        <w:t>TP to TR 38.719-03-01 CA_n3-n28-n75</w:t>
      </w:r>
      <w:r w:rsidRPr="00BB52BD">
        <w:rPr>
          <w:rFonts w:ascii="Arial" w:hAnsi="Arial" w:cs="Arial"/>
          <w:sz w:val="18"/>
          <w:szCs w:val="18"/>
        </w:rPr>
        <w:t xml:space="preserve">, </w:t>
      </w:r>
      <w:r w:rsidRPr="00B861CA">
        <w:rPr>
          <w:rFonts w:ascii="Arial" w:hAnsi="Arial" w:cs="Arial"/>
          <w:sz w:val="18"/>
          <w:szCs w:val="18"/>
        </w:rPr>
        <w:t>Nokia, BT PLC</w:t>
      </w:r>
    </w:p>
    <w:p w:rsidR="00070E56" w:rsidRDefault="00070E56" w:rsidP="00BB52BD">
      <w:pPr>
        <w:spacing w:after="60"/>
        <w:rPr>
          <w:rFonts w:ascii="Arial" w:hAnsi="Arial" w:cs="Arial"/>
          <w:sz w:val="18"/>
          <w:szCs w:val="18"/>
        </w:rPr>
      </w:pPr>
      <w:r>
        <w:rPr>
          <w:rFonts w:ascii="Arial" w:hAnsi="Arial" w:cs="Arial"/>
          <w:sz w:val="18"/>
          <w:szCs w:val="18"/>
          <w:lang w:val="en-US"/>
        </w:rPr>
        <w:t>(</w:t>
      </w:r>
      <w:r>
        <w:rPr>
          <w:rFonts w:ascii="Arial" w:hAnsi="Arial" w:cs="Arial"/>
          <w:sz w:val="18"/>
          <w:szCs w:val="18"/>
          <w:lang w:val="en-US"/>
        </w:rPr>
        <w:t>6</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423</w:t>
      </w:r>
      <w:r>
        <w:rPr>
          <w:rFonts w:ascii="Arial" w:hAnsi="Arial" w:cs="Arial"/>
          <w:sz w:val="18"/>
          <w:szCs w:val="18"/>
        </w:rPr>
        <w:t>2</w:t>
      </w:r>
      <w:r w:rsidRPr="00BB52BD">
        <w:rPr>
          <w:rFonts w:ascii="Arial" w:hAnsi="Arial" w:cs="Arial"/>
          <w:sz w:val="18"/>
          <w:szCs w:val="18"/>
        </w:rPr>
        <w:t>,</w:t>
      </w:r>
      <w:r w:rsidRPr="00070E56">
        <w:rPr>
          <w:rFonts w:ascii="Arial" w:hAnsi="Arial" w:cs="Arial"/>
          <w:sz w:val="18"/>
          <w:szCs w:val="18"/>
        </w:rPr>
        <w:t xml:space="preserve"> TP to TR 38.719-03-01 CA_n7-n20-n75</w:t>
      </w:r>
      <w:r w:rsidRPr="00BB52BD">
        <w:rPr>
          <w:rFonts w:ascii="Arial" w:hAnsi="Arial" w:cs="Arial"/>
          <w:sz w:val="18"/>
          <w:szCs w:val="18"/>
        </w:rPr>
        <w:t xml:space="preserve">, </w:t>
      </w:r>
      <w:r w:rsidRPr="00B861CA">
        <w:rPr>
          <w:rFonts w:ascii="Arial" w:hAnsi="Arial" w:cs="Arial"/>
          <w:sz w:val="18"/>
          <w:szCs w:val="18"/>
        </w:rPr>
        <w:t>Nokia, BT PLC</w:t>
      </w:r>
    </w:p>
    <w:p w:rsidR="00070E56" w:rsidRDefault="00070E56" w:rsidP="00BB52BD">
      <w:pPr>
        <w:spacing w:after="60"/>
        <w:rPr>
          <w:rFonts w:ascii="Arial" w:hAnsi="Arial" w:cs="Arial"/>
          <w:sz w:val="18"/>
          <w:szCs w:val="18"/>
        </w:rPr>
      </w:pPr>
      <w:r>
        <w:rPr>
          <w:rFonts w:ascii="Arial" w:hAnsi="Arial" w:cs="Arial"/>
          <w:sz w:val="18"/>
          <w:szCs w:val="18"/>
          <w:lang w:val="en-US"/>
        </w:rPr>
        <w:t>(</w:t>
      </w:r>
      <w:r>
        <w:rPr>
          <w:rFonts w:ascii="Arial" w:hAnsi="Arial" w:cs="Arial"/>
          <w:sz w:val="18"/>
          <w:szCs w:val="18"/>
          <w:lang w:val="en-US"/>
        </w:rPr>
        <w:t>7</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423</w:t>
      </w:r>
      <w:r>
        <w:rPr>
          <w:rFonts w:ascii="Arial" w:hAnsi="Arial" w:cs="Arial"/>
          <w:sz w:val="18"/>
          <w:szCs w:val="18"/>
        </w:rPr>
        <w:t>3</w:t>
      </w:r>
      <w:r w:rsidRPr="00BB52BD">
        <w:rPr>
          <w:rFonts w:ascii="Arial" w:hAnsi="Arial" w:cs="Arial"/>
          <w:sz w:val="18"/>
          <w:szCs w:val="18"/>
        </w:rPr>
        <w:t>,</w:t>
      </w:r>
      <w:r w:rsidRPr="00070E56">
        <w:rPr>
          <w:rFonts w:ascii="Arial" w:hAnsi="Arial" w:cs="Arial"/>
          <w:sz w:val="18"/>
          <w:szCs w:val="18"/>
        </w:rPr>
        <w:t xml:space="preserve"> TP to TR 38.719-03-01 CA_n7-n28-n75</w:t>
      </w:r>
      <w:r w:rsidRPr="00BB52BD">
        <w:rPr>
          <w:rFonts w:ascii="Arial" w:hAnsi="Arial" w:cs="Arial"/>
          <w:sz w:val="18"/>
          <w:szCs w:val="18"/>
        </w:rPr>
        <w:t xml:space="preserve">, </w:t>
      </w:r>
      <w:r w:rsidRPr="00B861CA">
        <w:rPr>
          <w:rFonts w:ascii="Arial" w:hAnsi="Arial" w:cs="Arial"/>
          <w:sz w:val="18"/>
          <w:szCs w:val="18"/>
        </w:rPr>
        <w:t>Nokia, BT PLC</w:t>
      </w:r>
    </w:p>
    <w:p w:rsidR="00070E56" w:rsidRDefault="00070E56" w:rsidP="00BB52BD">
      <w:pPr>
        <w:spacing w:after="60"/>
        <w:rPr>
          <w:rFonts w:ascii="Arial" w:hAnsi="Arial" w:cs="Arial"/>
          <w:sz w:val="18"/>
          <w:szCs w:val="18"/>
        </w:rPr>
      </w:pPr>
      <w:r>
        <w:rPr>
          <w:rFonts w:ascii="Arial" w:hAnsi="Arial" w:cs="Arial"/>
          <w:sz w:val="18"/>
          <w:szCs w:val="18"/>
          <w:lang w:val="en-US"/>
        </w:rPr>
        <w:t>(</w:t>
      </w:r>
      <w:r>
        <w:rPr>
          <w:rFonts w:ascii="Arial" w:hAnsi="Arial" w:cs="Arial"/>
          <w:sz w:val="18"/>
          <w:szCs w:val="18"/>
          <w:lang w:val="en-US"/>
        </w:rPr>
        <w:t>8</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w:t>
      </w:r>
      <w:r>
        <w:rPr>
          <w:rFonts w:ascii="Arial" w:hAnsi="Arial" w:cs="Arial"/>
          <w:sz w:val="18"/>
          <w:szCs w:val="18"/>
        </w:rPr>
        <w:t>555</w:t>
      </w:r>
      <w:r w:rsidRPr="00BB52BD">
        <w:rPr>
          <w:rFonts w:ascii="Arial" w:hAnsi="Arial" w:cs="Arial"/>
          <w:sz w:val="18"/>
          <w:szCs w:val="18"/>
        </w:rPr>
        <w:t>,</w:t>
      </w:r>
      <w:r w:rsidRPr="00070E56">
        <w:rPr>
          <w:rFonts w:ascii="Arial" w:hAnsi="Arial" w:cs="Arial"/>
          <w:sz w:val="18"/>
          <w:szCs w:val="18"/>
        </w:rPr>
        <w:t xml:space="preserve"> </w:t>
      </w:r>
      <w:r w:rsidRPr="00070E56">
        <w:rPr>
          <w:rFonts w:ascii="Arial" w:hAnsi="Arial" w:cs="Arial"/>
          <w:sz w:val="18"/>
          <w:szCs w:val="18"/>
        </w:rPr>
        <w:t>TP for TR 38.719-03-01 adding CA_n1A-n20A-n28A</w:t>
      </w:r>
      <w:r w:rsidRPr="00070E56">
        <w:rPr>
          <w:rFonts w:ascii="Arial" w:hAnsi="Arial" w:cs="Arial"/>
          <w:sz w:val="18"/>
          <w:szCs w:val="18"/>
        </w:rPr>
        <w:t xml:space="preserve">, </w:t>
      </w:r>
      <w:r w:rsidRPr="00070E56">
        <w:rPr>
          <w:rFonts w:ascii="Arial" w:hAnsi="Arial" w:cs="Arial"/>
          <w:sz w:val="18"/>
          <w:szCs w:val="18"/>
        </w:rPr>
        <w:t xml:space="preserve">Ericsson, </w:t>
      </w:r>
      <w:proofErr w:type="spellStart"/>
      <w:r w:rsidRPr="00070E56">
        <w:rPr>
          <w:rFonts w:ascii="Arial" w:hAnsi="Arial" w:cs="Arial"/>
          <w:sz w:val="18"/>
          <w:szCs w:val="18"/>
        </w:rPr>
        <w:t>Odido</w:t>
      </w:r>
      <w:proofErr w:type="spellEnd"/>
    </w:p>
    <w:p w:rsidR="00070E56" w:rsidRDefault="00070E56" w:rsidP="00BB52BD">
      <w:pPr>
        <w:spacing w:after="60"/>
        <w:rPr>
          <w:rFonts w:ascii="Arial" w:hAnsi="Arial" w:cs="Arial"/>
          <w:sz w:val="18"/>
          <w:szCs w:val="18"/>
        </w:rPr>
      </w:pPr>
      <w:r>
        <w:rPr>
          <w:rFonts w:ascii="Arial" w:hAnsi="Arial" w:cs="Arial"/>
          <w:sz w:val="18"/>
          <w:szCs w:val="18"/>
          <w:lang w:val="en-US"/>
        </w:rPr>
        <w:t>(</w:t>
      </w:r>
      <w:r>
        <w:rPr>
          <w:rFonts w:ascii="Arial" w:hAnsi="Arial" w:cs="Arial"/>
          <w:sz w:val="18"/>
          <w:szCs w:val="18"/>
          <w:lang w:val="en-US"/>
        </w:rPr>
        <w:t>9</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455</w:t>
      </w:r>
      <w:r>
        <w:rPr>
          <w:rFonts w:ascii="Arial" w:hAnsi="Arial" w:cs="Arial"/>
          <w:sz w:val="18"/>
          <w:szCs w:val="18"/>
        </w:rPr>
        <w:t>6</w:t>
      </w:r>
      <w:r w:rsidRPr="00BB52BD">
        <w:rPr>
          <w:rFonts w:ascii="Arial" w:hAnsi="Arial" w:cs="Arial"/>
          <w:sz w:val="18"/>
          <w:szCs w:val="18"/>
        </w:rPr>
        <w:t>,</w:t>
      </w:r>
      <w:r w:rsidRPr="00070E56">
        <w:rPr>
          <w:rFonts w:ascii="Arial" w:hAnsi="Arial" w:cs="Arial"/>
          <w:sz w:val="18"/>
          <w:szCs w:val="18"/>
        </w:rPr>
        <w:t xml:space="preserve"> TP for TR 38.719-03-01 adding CA_n7A-n20A-n28A, Ericsson, </w:t>
      </w:r>
      <w:proofErr w:type="spellStart"/>
      <w:r w:rsidRPr="00070E56">
        <w:rPr>
          <w:rFonts w:ascii="Arial" w:hAnsi="Arial" w:cs="Arial"/>
          <w:sz w:val="18"/>
          <w:szCs w:val="18"/>
        </w:rPr>
        <w:t>Odido</w:t>
      </w:r>
      <w:proofErr w:type="spellEnd"/>
    </w:p>
    <w:p w:rsidR="00070E56" w:rsidRDefault="00070E56" w:rsidP="00BB52BD">
      <w:pPr>
        <w:spacing w:after="60"/>
        <w:rPr>
          <w:rFonts w:ascii="Arial" w:hAnsi="Arial" w:cs="Arial"/>
          <w:sz w:val="18"/>
          <w:szCs w:val="18"/>
        </w:rPr>
      </w:pPr>
      <w:r>
        <w:rPr>
          <w:rFonts w:ascii="Arial" w:hAnsi="Arial" w:cs="Arial"/>
          <w:sz w:val="18"/>
          <w:szCs w:val="18"/>
          <w:lang w:val="en-US"/>
        </w:rPr>
        <w:t>(</w:t>
      </w:r>
      <w:r>
        <w:rPr>
          <w:rFonts w:ascii="Arial" w:hAnsi="Arial" w:cs="Arial"/>
          <w:sz w:val="18"/>
          <w:szCs w:val="18"/>
          <w:lang w:val="en-US"/>
        </w:rPr>
        <w:t xml:space="preserve">10)  </w:t>
      </w:r>
      <w:r w:rsidRPr="00BB52BD">
        <w:rPr>
          <w:rFonts w:ascii="Arial" w:hAnsi="Arial" w:cs="Arial"/>
          <w:sz w:val="18"/>
          <w:szCs w:val="18"/>
        </w:rPr>
        <w:t>R4-251</w:t>
      </w:r>
      <w:r>
        <w:rPr>
          <w:rFonts w:ascii="Arial" w:hAnsi="Arial" w:cs="Arial"/>
          <w:sz w:val="18"/>
          <w:szCs w:val="18"/>
        </w:rPr>
        <w:t>455</w:t>
      </w:r>
      <w:r>
        <w:rPr>
          <w:rFonts w:ascii="Arial" w:hAnsi="Arial" w:cs="Arial"/>
          <w:sz w:val="18"/>
          <w:szCs w:val="18"/>
        </w:rPr>
        <w:t>7</w:t>
      </w:r>
      <w:r w:rsidRPr="00BB52BD">
        <w:rPr>
          <w:rFonts w:ascii="Arial" w:hAnsi="Arial" w:cs="Arial"/>
          <w:sz w:val="18"/>
          <w:szCs w:val="18"/>
        </w:rPr>
        <w:t>,</w:t>
      </w:r>
      <w:r w:rsidRPr="00070E56">
        <w:rPr>
          <w:rFonts w:ascii="Arial" w:hAnsi="Arial" w:cs="Arial"/>
          <w:sz w:val="18"/>
          <w:szCs w:val="18"/>
        </w:rPr>
        <w:t xml:space="preserve"> </w:t>
      </w:r>
      <w:r w:rsidRPr="00070E56">
        <w:rPr>
          <w:rFonts w:ascii="Arial" w:hAnsi="Arial" w:cs="Arial"/>
          <w:sz w:val="18"/>
          <w:szCs w:val="18"/>
        </w:rPr>
        <w:t xml:space="preserve">TP for TR 38.719-03-01 adding CA_n20-n28-n78, Ericsson, </w:t>
      </w:r>
      <w:proofErr w:type="spellStart"/>
      <w:r w:rsidRPr="00070E56">
        <w:rPr>
          <w:rFonts w:ascii="Arial" w:hAnsi="Arial" w:cs="Arial"/>
          <w:sz w:val="18"/>
          <w:szCs w:val="18"/>
        </w:rPr>
        <w:t>Odido</w:t>
      </w:r>
      <w:proofErr w:type="spellEnd"/>
    </w:p>
    <w:p w:rsidR="00070E56" w:rsidRDefault="00070E56" w:rsidP="00070E56">
      <w:pPr>
        <w:spacing w:after="60"/>
        <w:rPr>
          <w:rFonts w:ascii="Arial" w:hAnsi="Arial" w:cs="Arial"/>
          <w:sz w:val="18"/>
          <w:szCs w:val="18"/>
        </w:rPr>
      </w:pPr>
      <w:r>
        <w:rPr>
          <w:rFonts w:ascii="Arial" w:hAnsi="Arial" w:cs="Arial"/>
          <w:sz w:val="18"/>
          <w:szCs w:val="18"/>
          <w:lang w:val="en-US"/>
        </w:rPr>
        <w:t>(1</w:t>
      </w:r>
      <w:r>
        <w:rPr>
          <w:rFonts w:ascii="Arial" w:hAnsi="Arial" w:cs="Arial"/>
          <w:sz w:val="18"/>
          <w:szCs w:val="18"/>
          <w:lang w:val="en-US"/>
        </w:rPr>
        <w:t>1</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45</w:t>
      </w:r>
      <w:r>
        <w:rPr>
          <w:rFonts w:ascii="Arial" w:hAnsi="Arial" w:cs="Arial"/>
          <w:sz w:val="18"/>
          <w:szCs w:val="18"/>
        </w:rPr>
        <w:t>65</w:t>
      </w:r>
      <w:r w:rsidRPr="00BB52BD">
        <w:rPr>
          <w:rFonts w:ascii="Arial" w:hAnsi="Arial" w:cs="Arial"/>
          <w:sz w:val="18"/>
          <w:szCs w:val="18"/>
        </w:rPr>
        <w:t>,</w:t>
      </w:r>
      <w:r w:rsidRPr="00070E56">
        <w:rPr>
          <w:rFonts w:ascii="Arial" w:hAnsi="Arial" w:cs="Arial"/>
          <w:sz w:val="18"/>
          <w:szCs w:val="18"/>
        </w:rPr>
        <w:t xml:space="preserve"> TP to TR 38.719-03-01 CA_n1-n20-n75, </w:t>
      </w:r>
      <w:r w:rsidRPr="00B861CA">
        <w:rPr>
          <w:rFonts w:ascii="Arial" w:hAnsi="Arial" w:cs="Arial"/>
          <w:sz w:val="18"/>
          <w:szCs w:val="18"/>
        </w:rPr>
        <w:t>Nokia, BT PLC</w:t>
      </w:r>
    </w:p>
    <w:p w:rsidR="00070E56" w:rsidRDefault="00070E56" w:rsidP="00070E56">
      <w:pPr>
        <w:spacing w:after="60"/>
        <w:rPr>
          <w:rFonts w:ascii="Arial" w:hAnsi="Arial" w:cs="Arial"/>
          <w:sz w:val="18"/>
          <w:szCs w:val="18"/>
        </w:rPr>
      </w:pPr>
      <w:r>
        <w:rPr>
          <w:rFonts w:ascii="Arial" w:hAnsi="Arial" w:cs="Arial"/>
          <w:sz w:val="18"/>
          <w:szCs w:val="18"/>
          <w:lang w:val="en-US"/>
        </w:rPr>
        <w:t>(1</w:t>
      </w:r>
      <w:r>
        <w:rPr>
          <w:rFonts w:ascii="Arial" w:hAnsi="Arial" w:cs="Arial"/>
          <w:sz w:val="18"/>
          <w:szCs w:val="18"/>
          <w:lang w:val="en-US"/>
        </w:rPr>
        <w:t>2</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456</w:t>
      </w:r>
      <w:r>
        <w:rPr>
          <w:rFonts w:ascii="Arial" w:hAnsi="Arial" w:cs="Arial"/>
          <w:sz w:val="18"/>
          <w:szCs w:val="18"/>
        </w:rPr>
        <w:t>6</w:t>
      </w:r>
      <w:r w:rsidRPr="00BB52BD">
        <w:rPr>
          <w:rFonts w:ascii="Arial" w:hAnsi="Arial" w:cs="Arial"/>
          <w:sz w:val="18"/>
          <w:szCs w:val="18"/>
        </w:rPr>
        <w:t>,</w:t>
      </w:r>
      <w:r w:rsidRPr="00070E56">
        <w:rPr>
          <w:rFonts w:ascii="Arial" w:hAnsi="Arial" w:cs="Arial"/>
          <w:sz w:val="18"/>
          <w:szCs w:val="18"/>
        </w:rPr>
        <w:t xml:space="preserve"> TP to TR 38.719-03-01 CA_n1-n75-n78, </w:t>
      </w:r>
      <w:r w:rsidRPr="00B861CA">
        <w:rPr>
          <w:rFonts w:ascii="Arial" w:hAnsi="Arial" w:cs="Arial"/>
          <w:sz w:val="18"/>
          <w:szCs w:val="18"/>
        </w:rPr>
        <w:t>Nokia, BT PLC</w:t>
      </w:r>
    </w:p>
    <w:p w:rsidR="00070E56" w:rsidRDefault="00070E56" w:rsidP="00070E56">
      <w:pPr>
        <w:spacing w:after="60"/>
        <w:rPr>
          <w:rFonts w:ascii="Arial" w:hAnsi="Arial" w:cs="Arial"/>
          <w:sz w:val="18"/>
          <w:szCs w:val="18"/>
        </w:rPr>
      </w:pPr>
      <w:r>
        <w:rPr>
          <w:rFonts w:ascii="Arial" w:hAnsi="Arial" w:cs="Arial"/>
          <w:sz w:val="18"/>
          <w:szCs w:val="18"/>
          <w:lang w:val="en-US"/>
        </w:rPr>
        <w:t>(1</w:t>
      </w:r>
      <w:r>
        <w:rPr>
          <w:rFonts w:ascii="Arial" w:hAnsi="Arial" w:cs="Arial"/>
          <w:sz w:val="18"/>
          <w:szCs w:val="18"/>
          <w:lang w:val="en-US"/>
        </w:rPr>
        <w:t>3</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456</w:t>
      </w:r>
      <w:r>
        <w:rPr>
          <w:rFonts w:ascii="Arial" w:hAnsi="Arial" w:cs="Arial"/>
          <w:sz w:val="18"/>
          <w:szCs w:val="18"/>
        </w:rPr>
        <w:t>7</w:t>
      </w:r>
      <w:r w:rsidRPr="00BB52BD">
        <w:rPr>
          <w:rFonts w:ascii="Arial" w:hAnsi="Arial" w:cs="Arial"/>
          <w:sz w:val="18"/>
          <w:szCs w:val="18"/>
        </w:rPr>
        <w:t>,</w:t>
      </w:r>
      <w:r w:rsidRPr="00070E56">
        <w:rPr>
          <w:rFonts w:ascii="Arial" w:hAnsi="Arial" w:cs="Arial"/>
          <w:sz w:val="18"/>
          <w:szCs w:val="18"/>
        </w:rPr>
        <w:t xml:space="preserve"> TP to TR 38.719-03-01 CA_n1-n7-n77, </w:t>
      </w:r>
      <w:r w:rsidRPr="00B861CA">
        <w:rPr>
          <w:rFonts w:ascii="Arial" w:hAnsi="Arial" w:cs="Arial"/>
          <w:sz w:val="18"/>
          <w:szCs w:val="18"/>
        </w:rPr>
        <w:t>Nokia, BT PLC</w:t>
      </w:r>
    </w:p>
    <w:p w:rsidR="00070E56" w:rsidRDefault="00070E56" w:rsidP="00070E56">
      <w:pPr>
        <w:spacing w:after="60"/>
        <w:rPr>
          <w:rFonts w:ascii="Arial" w:hAnsi="Arial" w:cs="Arial"/>
          <w:sz w:val="18"/>
          <w:szCs w:val="18"/>
        </w:rPr>
      </w:pPr>
      <w:r>
        <w:rPr>
          <w:rFonts w:ascii="Arial" w:hAnsi="Arial" w:cs="Arial"/>
          <w:sz w:val="18"/>
          <w:szCs w:val="18"/>
          <w:lang w:val="en-US"/>
        </w:rPr>
        <w:t>(1</w:t>
      </w:r>
      <w:r>
        <w:rPr>
          <w:rFonts w:ascii="Arial" w:hAnsi="Arial" w:cs="Arial"/>
          <w:sz w:val="18"/>
          <w:szCs w:val="18"/>
          <w:lang w:val="en-US"/>
        </w:rPr>
        <w:t>4</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456</w:t>
      </w:r>
      <w:r>
        <w:rPr>
          <w:rFonts w:ascii="Arial" w:hAnsi="Arial" w:cs="Arial"/>
          <w:sz w:val="18"/>
          <w:szCs w:val="18"/>
        </w:rPr>
        <w:t>8</w:t>
      </w:r>
      <w:r w:rsidRPr="00BB52BD">
        <w:rPr>
          <w:rFonts w:ascii="Arial" w:hAnsi="Arial" w:cs="Arial"/>
          <w:sz w:val="18"/>
          <w:szCs w:val="18"/>
        </w:rPr>
        <w:t>,</w:t>
      </w:r>
      <w:r w:rsidRPr="00070E56">
        <w:rPr>
          <w:rFonts w:ascii="Arial" w:hAnsi="Arial" w:cs="Arial"/>
          <w:sz w:val="18"/>
          <w:szCs w:val="18"/>
        </w:rPr>
        <w:t xml:space="preserve"> TP to TR 38.719-03-01 CA_n28-n75-n78, </w:t>
      </w:r>
      <w:r w:rsidRPr="00B861CA">
        <w:rPr>
          <w:rFonts w:ascii="Arial" w:hAnsi="Arial" w:cs="Arial"/>
          <w:sz w:val="18"/>
          <w:szCs w:val="18"/>
        </w:rPr>
        <w:t>Nokia, BT PLC</w:t>
      </w:r>
    </w:p>
    <w:p w:rsidR="00070E56" w:rsidRDefault="00070E56" w:rsidP="00070E56">
      <w:pPr>
        <w:spacing w:after="60"/>
        <w:rPr>
          <w:rFonts w:ascii="Arial" w:hAnsi="Arial" w:cs="Arial"/>
          <w:sz w:val="18"/>
          <w:szCs w:val="18"/>
        </w:rPr>
      </w:pPr>
      <w:r>
        <w:rPr>
          <w:rFonts w:ascii="Arial" w:hAnsi="Arial" w:cs="Arial"/>
          <w:sz w:val="18"/>
          <w:szCs w:val="18"/>
          <w:lang w:val="en-US"/>
        </w:rPr>
        <w:t>(1</w:t>
      </w:r>
      <w:r>
        <w:rPr>
          <w:rFonts w:ascii="Arial" w:hAnsi="Arial" w:cs="Arial"/>
          <w:sz w:val="18"/>
          <w:szCs w:val="18"/>
          <w:lang w:val="en-US"/>
        </w:rPr>
        <w:t>5</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456</w:t>
      </w:r>
      <w:r>
        <w:rPr>
          <w:rFonts w:ascii="Arial" w:hAnsi="Arial" w:cs="Arial"/>
          <w:sz w:val="18"/>
          <w:szCs w:val="18"/>
        </w:rPr>
        <w:t>9</w:t>
      </w:r>
      <w:r w:rsidRPr="00BB52BD">
        <w:rPr>
          <w:rFonts w:ascii="Arial" w:hAnsi="Arial" w:cs="Arial"/>
          <w:sz w:val="18"/>
          <w:szCs w:val="18"/>
        </w:rPr>
        <w:t>,</w:t>
      </w:r>
      <w:r w:rsidRPr="00070E56">
        <w:rPr>
          <w:rFonts w:ascii="Arial" w:hAnsi="Arial" w:cs="Arial"/>
          <w:sz w:val="18"/>
          <w:szCs w:val="18"/>
        </w:rPr>
        <w:t xml:space="preserve"> TP to TR 38.719-03-01 CA_n3-n75-n78, </w:t>
      </w:r>
      <w:r w:rsidRPr="00B861CA">
        <w:rPr>
          <w:rFonts w:ascii="Arial" w:hAnsi="Arial" w:cs="Arial"/>
          <w:sz w:val="18"/>
          <w:szCs w:val="18"/>
        </w:rPr>
        <w:t>Nokia, BT PLC</w:t>
      </w:r>
    </w:p>
    <w:p w:rsidR="00070E56" w:rsidRDefault="00070E56" w:rsidP="00070E56">
      <w:pPr>
        <w:spacing w:after="60"/>
        <w:rPr>
          <w:rFonts w:ascii="Arial" w:hAnsi="Arial" w:cs="Arial"/>
          <w:sz w:val="18"/>
          <w:szCs w:val="18"/>
        </w:rPr>
      </w:pPr>
      <w:r>
        <w:rPr>
          <w:rFonts w:ascii="Arial" w:hAnsi="Arial" w:cs="Arial"/>
          <w:sz w:val="18"/>
          <w:szCs w:val="18"/>
          <w:lang w:val="en-US"/>
        </w:rPr>
        <w:t>(1</w:t>
      </w:r>
      <w:r>
        <w:rPr>
          <w:rFonts w:ascii="Arial" w:hAnsi="Arial" w:cs="Arial"/>
          <w:sz w:val="18"/>
          <w:szCs w:val="18"/>
          <w:lang w:val="en-US"/>
        </w:rPr>
        <w:t>6</w:t>
      </w:r>
      <w:r>
        <w:rPr>
          <w:rFonts w:ascii="Arial" w:hAnsi="Arial" w:cs="Arial"/>
          <w:sz w:val="18"/>
          <w:szCs w:val="18"/>
          <w:lang w:val="en-US"/>
        </w:rPr>
        <w:t xml:space="preserve">)  </w:t>
      </w:r>
      <w:r w:rsidRPr="00BB52BD">
        <w:rPr>
          <w:rFonts w:ascii="Arial" w:hAnsi="Arial" w:cs="Arial"/>
          <w:sz w:val="18"/>
          <w:szCs w:val="18"/>
        </w:rPr>
        <w:t>R4-251</w:t>
      </w:r>
      <w:r>
        <w:rPr>
          <w:rFonts w:ascii="Arial" w:hAnsi="Arial" w:cs="Arial"/>
          <w:sz w:val="18"/>
          <w:szCs w:val="18"/>
        </w:rPr>
        <w:t>45</w:t>
      </w:r>
      <w:r>
        <w:rPr>
          <w:rFonts w:ascii="Arial" w:hAnsi="Arial" w:cs="Arial"/>
          <w:sz w:val="18"/>
          <w:szCs w:val="18"/>
        </w:rPr>
        <w:t>70</w:t>
      </w:r>
      <w:r w:rsidRPr="00BB52BD">
        <w:rPr>
          <w:rFonts w:ascii="Arial" w:hAnsi="Arial" w:cs="Arial"/>
          <w:sz w:val="18"/>
          <w:szCs w:val="18"/>
        </w:rPr>
        <w:t>,</w:t>
      </w:r>
      <w:r w:rsidRPr="00070E56">
        <w:rPr>
          <w:rFonts w:ascii="Arial" w:hAnsi="Arial" w:cs="Arial"/>
          <w:sz w:val="18"/>
          <w:szCs w:val="18"/>
        </w:rPr>
        <w:t xml:space="preserve"> TP to TR 38.719-03-01 CA_n7-n75-n78, </w:t>
      </w:r>
      <w:r w:rsidRPr="00B861CA">
        <w:rPr>
          <w:rFonts w:ascii="Arial" w:hAnsi="Arial" w:cs="Arial"/>
          <w:sz w:val="18"/>
          <w:szCs w:val="18"/>
        </w:rPr>
        <w:t>Nokia, BT PLC</w:t>
      </w:r>
    </w:p>
    <w:p w:rsidR="00070E56" w:rsidRDefault="00070E56" w:rsidP="00070E56">
      <w:pPr>
        <w:spacing w:after="60"/>
        <w:rPr>
          <w:rFonts w:ascii="Arial" w:hAnsi="Arial" w:cs="Arial"/>
          <w:sz w:val="18"/>
          <w:szCs w:val="18"/>
        </w:rPr>
      </w:pPr>
      <w:bookmarkStart w:id="1" w:name="_GoBack"/>
      <w:bookmarkEnd w:id="1"/>
    </w:p>
    <w:p w:rsidR="00070E56" w:rsidRPr="00BB52BD" w:rsidRDefault="00070E56" w:rsidP="00BB52BD">
      <w:pPr>
        <w:spacing w:after="60"/>
        <w:rPr>
          <w:rFonts w:ascii="Arial" w:hAnsi="Arial" w:cs="Arial"/>
          <w:sz w:val="18"/>
          <w:szCs w:val="18"/>
        </w:rPr>
      </w:pPr>
    </w:p>
    <w:p w:rsidR="005D7C0E" w:rsidRPr="000919F1" w:rsidRDefault="005D7C0E" w:rsidP="00122AC3">
      <w:pPr>
        <w:spacing w:after="60"/>
        <w:rPr>
          <w:rFonts w:ascii="Arial" w:hAnsi="Arial" w:cs="Arial"/>
          <w:sz w:val="18"/>
          <w:szCs w:val="18"/>
          <w:lang w:val="en-US"/>
        </w:rPr>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BB52BD" w:rsidP="00BB52BD">
      <w:pPr>
        <w:pStyle w:val="EX"/>
        <w:widowControl w:val="0"/>
        <w:numPr>
          <w:ilvl w:val="0"/>
          <w:numId w:val="22"/>
        </w:numPr>
        <w:suppressAutoHyphens w:val="0"/>
        <w:autoSpaceDN w:val="0"/>
        <w:adjustRightInd w:val="0"/>
        <w:spacing w:before="100" w:beforeAutospacing="1"/>
        <w:rPr>
          <w:lang w:eastAsia="zh-CN"/>
        </w:rPr>
      </w:pPr>
      <w:r>
        <w:rPr>
          <w:lang w:eastAsia="zh-CN"/>
        </w:rPr>
        <w:t>R4-25</w:t>
      </w:r>
      <w:r w:rsidR="00606632">
        <w:rPr>
          <w:lang w:eastAsia="zh-CN"/>
        </w:rPr>
        <w:t>10059</w:t>
      </w:r>
      <w:r w:rsidR="00E039E6">
        <w:rPr>
          <w:lang w:eastAsia="zh-CN"/>
        </w:rPr>
        <w:t>,</w:t>
      </w:r>
      <w:r w:rsidR="00E039E6" w:rsidRPr="00E039E6">
        <w:rPr>
          <w:lang w:eastAsia="zh-CN"/>
        </w:rPr>
        <w:t xml:space="preserve"> </w:t>
      </w:r>
      <w:r w:rsidR="007C676C" w:rsidRPr="007C676C">
        <w:rPr>
          <w:lang w:eastAsia="zh-CN"/>
        </w:rPr>
        <w:t>Rel-19 NR inter-band CADC configurations including 3 ban</w:t>
      </w:r>
      <w:r w:rsidR="005D7C0E">
        <w:rPr>
          <w:lang w:eastAsia="zh-CN"/>
        </w:rPr>
        <w:t>ds DL with up to 2 bands UL v0.</w:t>
      </w:r>
      <w:r w:rsidR="00606632">
        <w:rPr>
          <w:lang w:eastAsia="zh-CN"/>
        </w:rPr>
        <w:t>7</w:t>
      </w:r>
      <w:r w:rsidR="007C676C" w:rsidRPr="007C676C">
        <w:rPr>
          <w:lang w:eastAsia="zh-CN"/>
        </w:rPr>
        <w:t>.0</w:t>
      </w:r>
      <w:r w:rsidR="00E039E6" w:rsidRPr="00E039E6">
        <w:rPr>
          <w:lang w:eastAsia="zh-CN"/>
        </w:rPr>
        <w:t>, ZTE</w:t>
      </w:r>
      <w:r w:rsidR="000B35DA">
        <w:rPr>
          <w:lang w:eastAsia="zh-CN"/>
        </w:rPr>
        <w:t xml:space="preserve"> Corporation</w:t>
      </w:r>
      <w:r w:rsidR="007C676C">
        <w:rPr>
          <w:lang w:eastAsia="zh-CN"/>
        </w:rPr>
        <w:t>, RAN4#11</w:t>
      </w:r>
      <w:r w:rsidR="00606632">
        <w:rPr>
          <w:lang w:eastAsia="zh-CN"/>
        </w:rPr>
        <w:t>6</w:t>
      </w:r>
      <w:r w:rsidR="00E039E6">
        <w:rPr>
          <w:lang w:eastAsia="zh-CN"/>
        </w:rPr>
        <w:t>.</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8A5" w:rsidRDefault="00E708A5">
      <w:pPr>
        <w:spacing w:after="0"/>
      </w:pPr>
      <w:r>
        <w:separator/>
      </w:r>
    </w:p>
  </w:endnote>
  <w:endnote w:type="continuationSeparator" w:id="0">
    <w:p w:rsidR="00E708A5" w:rsidRDefault="00E70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56103F">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56103F">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8A5" w:rsidRDefault="00E708A5">
      <w:pPr>
        <w:spacing w:after="0"/>
      </w:pPr>
      <w:r>
        <w:separator/>
      </w:r>
    </w:p>
  </w:footnote>
  <w:footnote w:type="continuationSeparator" w:id="0">
    <w:p w:rsidR="00E708A5" w:rsidRDefault="00E708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697C6D"/>
    <w:multiLevelType w:val="hybridMultilevel"/>
    <w:tmpl w:val="7C4030E6"/>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F76446"/>
    <w:multiLevelType w:val="hybridMultilevel"/>
    <w:tmpl w:val="D14E33F4"/>
    <w:lvl w:ilvl="0" w:tplc="14AEBC72">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3"/>
  </w:num>
  <w:num w:numId="20">
    <w:abstractNumId w:val="33"/>
  </w:num>
  <w:num w:numId="21">
    <w:abstractNumId w:val="28"/>
  </w:num>
  <w:num w:numId="22">
    <w:abstractNumId w:val="19"/>
  </w:num>
  <w:num w:numId="23">
    <w:abstractNumId w:val="38"/>
  </w:num>
  <w:num w:numId="24">
    <w:abstractNumId w:val="21"/>
  </w:num>
  <w:num w:numId="25">
    <w:abstractNumId w:val="30"/>
  </w:num>
  <w:num w:numId="26">
    <w:abstractNumId w:val="27"/>
  </w:num>
  <w:num w:numId="27">
    <w:abstractNumId w:val="37"/>
  </w:num>
  <w:num w:numId="28">
    <w:abstractNumId w:val="39"/>
  </w:num>
  <w:num w:numId="29">
    <w:abstractNumId w:val="26"/>
  </w:num>
  <w:num w:numId="30">
    <w:abstractNumId w:val="0"/>
  </w:num>
  <w:num w:numId="31">
    <w:abstractNumId w:val="36"/>
  </w:num>
  <w:num w:numId="32">
    <w:abstractNumId w:val="2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1"/>
  </w:num>
  <w:num w:numId="36">
    <w:abstractNumId w:val="29"/>
  </w:num>
  <w:num w:numId="37">
    <w:abstractNumId w:val="32"/>
  </w:num>
  <w:num w:numId="38">
    <w:abstractNumId w:val="24"/>
  </w:num>
  <w:num w:numId="39">
    <w:abstractNumId w:val="25"/>
  </w:num>
  <w:num w:numId="40">
    <w:abstractNumId w:val="34"/>
  </w:num>
  <w:num w:numId="41">
    <w:abstractNumId w:val="23"/>
  </w:num>
  <w:num w:numId="4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9D6"/>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058"/>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0E56"/>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19F1"/>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35DA"/>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2AC3"/>
    <w:rsid w:val="00123848"/>
    <w:rsid w:val="001254CD"/>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6528"/>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2D69"/>
    <w:rsid w:val="002038BE"/>
    <w:rsid w:val="00203CDB"/>
    <w:rsid w:val="00203EDD"/>
    <w:rsid w:val="00204586"/>
    <w:rsid w:val="00205093"/>
    <w:rsid w:val="0020558E"/>
    <w:rsid w:val="00207725"/>
    <w:rsid w:val="00210F4D"/>
    <w:rsid w:val="002116BA"/>
    <w:rsid w:val="00212EC4"/>
    <w:rsid w:val="00213B0A"/>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929"/>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3732"/>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C7DCB"/>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135B"/>
    <w:rsid w:val="003F3297"/>
    <w:rsid w:val="003F3354"/>
    <w:rsid w:val="003F4251"/>
    <w:rsid w:val="003F5881"/>
    <w:rsid w:val="003F705D"/>
    <w:rsid w:val="003F7F33"/>
    <w:rsid w:val="0040415F"/>
    <w:rsid w:val="00404A37"/>
    <w:rsid w:val="00404A65"/>
    <w:rsid w:val="00410015"/>
    <w:rsid w:val="004101E6"/>
    <w:rsid w:val="00410CCC"/>
    <w:rsid w:val="00413786"/>
    <w:rsid w:val="00413D26"/>
    <w:rsid w:val="00414233"/>
    <w:rsid w:val="00414E92"/>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3F39"/>
    <w:rsid w:val="004A546F"/>
    <w:rsid w:val="004A5F6D"/>
    <w:rsid w:val="004A5F77"/>
    <w:rsid w:val="004A6D1B"/>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DDE"/>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5E50"/>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03F"/>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2E5"/>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D7C0E"/>
    <w:rsid w:val="005E02C1"/>
    <w:rsid w:val="005E054E"/>
    <w:rsid w:val="005E14D0"/>
    <w:rsid w:val="005E2C1B"/>
    <w:rsid w:val="005E3CCC"/>
    <w:rsid w:val="005E685B"/>
    <w:rsid w:val="005E6FE1"/>
    <w:rsid w:val="005E7044"/>
    <w:rsid w:val="005E7EE7"/>
    <w:rsid w:val="005F0493"/>
    <w:rsid w:val="005F1C4D"/>
    <w:rsid w:val="005F2CA6"/>
    <w:rsid w:val="005F372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632"/>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02B"/>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56AA4"/>
    <w:rsid w:val="00660EAB"/>
    <w:rsid w:val="006617D5"/>
    <w:rsid w:val="00662055"/>
    <w:rsid w:val="00662180"/>
    <w:rsid w:val="0066294D"/>
    <w:rsid w:val="00664E08"/>
    <w:rsid w:val="006654A4"/>
    <w:rsid w:val="0066553F"/>
    <w:rsid w:val="00666400"/>
    <w:rsid w:val="0066642A"/>
    <w:rsid w:val="00670FE7"/>
    <w:rsid w:val="00672755"/>
    <w:rsid w:val="00672C07"/>
    <w:rsid w:val="00673CA4"/>
    <w:rsid w:val="0067450B"/>
    <w:rsid w:val="00674B87"/>
    <w:rsid w:val="0067658A"/>
    <w:rsid w:val="0067672F"/>
    <w:rsid w:val="006775CC"/>
    <w:rsid w:val="00677E29"/>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C5A"/>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6C"/>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37157"/>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0129"/>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4777"/>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399"/>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5575"/>
    <w:rsid w:val="009C64FE"/>
    <w:rsid w:val="009C6EA0"/>
    <w:rsid w:val="009D141E"/>
    <w:rsid w:val="009D1D35"/>
    <w:rsid w:val="009D21D1"/>
    <w:rsid w:val="009D33DB"/>
    <w:rsid w:val="009D40C2"/>
    <w:rsid w:val="009D61D3"/>
    <w:rsid w:val="009D623D"/>
    <w:rsid w:val="009D6F7B"/>
    <w:rsid w:val="009E19C0"/>
    <w:rsid w:val="009E242A"/>
    <w:rsid w:val="009E3D54"/>
    <w:rsid w:val="009E4F97"/>
    <w:rsid w:val="009E6896"/>
    <w:rsid w:val="009E7AEF"/>
    <w:rsid w:val="009E7DB0"/>
    <w:rsid w:val="009F0B2F"/>
    <w:rsid w:val="009F0C83"/>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2869"/>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378C"/>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0617"/>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1CA"/>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52BD"/>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1C06"/>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5E4"/>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094C"/>
    <w:rsid w:val="00C8222E"/>
    <w:rsid w:val="00C85176"/>
    <w:rsid w:val="00C86694"/>
    <w:rsid w:val="00C8681C"/>
    <w:rsid w:val="00C86931"/>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16BB"/>
    <w:rsid w:val="00DA276C"/>
    <w:rsid w:val="00DA3BCB"/>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43B3"/>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08A5"/>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4F63"/>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4FA3"/>
    <w:rsid w:val="00EF5FEC"/>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7C3"/>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5E20"/>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5C52"/>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uiPriority="0"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3"/>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4"/>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5"/>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6"/>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7"/>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8"/>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29"/>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0"/>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uiPriority w:val="99"/>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1"/>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2"/>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3"/>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4"/>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5"/>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6"/>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7"/>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4694</TotalTime>
  <Pages>1</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1747</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233</cp:revision>
  <cp:lastPrinted>1995-11-21T09:41:00Z</cp:lastPrinted>
  <dcterms:created xsi:type="dcterms:W3CDTF">2024-03-25T07:11:00Z</dcterms:created>
  <dcterms:modified xsi:type="dcterms:W3CDTF">2025-10-17T06:25:00Z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